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40" w:rsidRDefault="00C76140" w:rsidP="00C76140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7BBA2F04" wp14:editId="30AAA264">
            <wp:extent cx="781050" cy="885825"/>
            <wp:effectExtent l="0" t="0" r="0" b="952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40" w:rsidRDefault="00C76140" w:rsidP="00C76140">
      <w:pPr>
        <w:pStyle w:val="a6"/>
        <w:jc w:val="center"/>
        <w:rPr>
          <w:b/>
        </w:rPr>
      </w:pPr>
      <w:r>
        <w:rPr>
          <w:b/>
        </w:rPr>
        <w:t>РЕСПУБЛИКА ДАГЕСТАН</w:t>
      </w:r>
    </w:p>
    <w:p w:rsidR="00C76140" w:rsidRDefault="00C76140" w:rsidP="00C76140">
      <w:pPr>
        <w:pStyle w:val="a6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76140" w:rsidRDefault="00C76140" w:rsidP="00C76140">
      <w:pPr>
        <w:pStyle w:val="a6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76140" w:rsidRPr="00610E54" w:rsidRDefault="00C76140" w:rsidP="00C76140">
      <w:pPr>
        <w:pStyle w:val="a6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proofErr w:type="gramStart"/>
      <w:r w:rsidRPr="00610E54">
        <w:rPr>
          <w:b/>
          <w:sz w:val="20"/>
          <w:szCs w:val="20"/>
          <w:u w:val="single"/>
        </w:rPr>
        <w:t>Касумкент,ул</w:t>
      </w:r>
      <w:proofErr w:type="spellEnd"/>
      <w:r w:rsidRPr="00610E54">
        <w:rPr>
          <w:b/>
          <w:sz w:val="20"/>
          <w:szCs w:val="20"/>
          <w:u w:val="single"/>
        </w:rPr>
        <w:t>.</w:t>
      </w:r>
      <w:proofErr w:type="gramEnd"/>
      <w:r w:rsidRPr="00610E54">
        <w:rPr>
          <w:b/>
          <w:sz w:val="20"/>
          <w:szCs w:val="20"/>
          <w:u w:val="single"/>
        </w:rPr>
        <w:t xml:space="preserve"> Ленина №34, </w:t>
      </w:r>
      <w:hyperlink r:id="rId5" w:history="1">
        <w:r w:rsidRPr="00610E54">
          <w:rPr>
            <w:rStyle w:val="a5"/>
            <w:b/>
            <w:sz w:val="20"/>
            <w:szCs w:val="20"/>
          </w:rPr>
          <w:t>Е</w:t>
        </w:r>
        <w:r w:rsidRPr="00610E54">
          <w:rPr>
            <w:rStyle w:val="a5"/>
            <w:b/>
            <w:sz w:val="20"/>
            <w:szCs w:val="20"/>
            <w:lang w:val="en-US"/>
          </w:rPr>
          <w:t>mail</w:t>
        </w:r>
        <w:r w:rsidRPr="00610E54">
          <w:rPr>
            <w:rStyle w:val="a5"/>
            <w:b/>
            <w:sz w:val="20"/>
            <w:szCs w:val="20"/>
          </w:rPr>
          <w:t>/</w:t>
        </w:r>
        <w:r w:rsidRPr="00610E54">
          <w:rPr>
            <w:rStyle w:val="a5"/>
            <w:b/>
            <w:sz w:val="20"/>
            <w:szCs w:val="20"/>
            <w:lang w:val="en-US"/>
          </w:rPr>
          <w:t>s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stalskoe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uo</w:t>
        </w:r>
        <w:r w:rsidRPr="00610E54">
          <w:rPr>
            <w:rStyle w:val="a5"/>
            <w:b/>
            <w:sz w:val="20"/>
            <w:szCs w:val="20"/>
          </w:rPr>
          <w:t>@</w:t>
        </w:r>
        <w:r w:rsidRPr="00610E54">
          <w:rPr>
            <w:rStyle w:val="a5"/>
            <w:b/>
            <w:sz w:val="20"/>
            <w:szCs w:val="20"/>
            <w:lang w:val="en-US"/>
          </w:rPr>
          <w:t>yandex</w:t>
        </w:r>
        <w:r w:rsidRPr="00610E54">
          <w:rPr>
            <w:rStyle w:val="a5"/>
            <w:b/>
            <w:sz w:val="20"/>
            <w:szCs w:val="20"/>
          </w:rPr>
          <w:t>.</w:t>
        </w:r>
        <w:r w:rsidRPr="00610E54">
          <w:rPr>
            <w:rStyle w:val="a5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C76140" w:rsidRDefault="00C76140" w:rsidP="00C76140">
      <w:pPr>
        <w:pStyle w:val="a6"/>
        <w:ind w:left="142"/>
        <w:jc w:val="center"/>
        <w:rPr>
          <w:b/>
          <w:u w:val="single"/>
        </w:rPr>
      </w:pPr>
    </w:p>
    <w:p w:rsidR="00C76140" w:rsidRDefault="00C76140" w:rsidP="00C76140">
      <w:pPr>
        <w:pStyle w:val="a6"/>
        <w:ind w:left="142"/>
        <w:jc w:val="center"/>
        <w:rPr>
          <w:b/>
          <w:sz w:val="28"/>
          <w:szCs w:val="28"/>
          <w:u w:val="single"/>
        </w:rPr>
      </w:pPr>
      <w:r w:rsidRPr="00EB443D">
        <w:rPr>
          <w:b/>
          <w:sz w:val="28"/>
          <w:szCs w:val="28"/>
          <w:u w:val="single"/>
        </w:rPr>
        <w:t>Приказ</w:t>
      </w:r>
    </w:p>
    <w:p w:rsidR="00C76140" w:rsidRPr="00EB443D" w:rsidRDefault="00C76140" w:rsidP="00C76140">
      <w:pPr>
        <w:pStyle w:val="a6"/>
        <w:ind w:left="142"/>
        <w:jc w:val="center"/>
        <w:rPr>
          <w:b/>
          <w:sz w:val="28"/>
          <w:szCs w:val="28"/>
          <w:u w:val="single"/>
        </w:rPr>
      </w:pPr>
    </w:p>
    <w:p w:rsidR="00C76140" w:rsidRDefault="00C76140" w:rsidP="00C76140">
      <w:pPr>
        <w:pStyle w:val="a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</w:t>
      </w:r>
      <w:r w:rsidRPr="00EB443D">
        <w:rPr>
          <w:b/>
          <w:sz w:val="28"/>
          <w:szCs w:val="28"/>
          <w:u w:val="single"/>
        </w:rPr>
        <w:t>т</w:t>
      </w:r>
      <w:r w:rsidR="00CA4B4C">
        <w:rPr>
          <w:b/>
          <w:sz w:val="28"/>
          <w:szCs w:val="28"/>
          <w:u w:val="single"/>
        </w:rPr>
        <w:t xml:space="preserve"> 03</w:t>
      </w:r>
      <w:r>
        <w:rPr>
          <w:b/>
          <w:sz w:val="28"/>
          <w:szCs w:val="28"/>
          <w:u w:val="single"/>
        </w:rPr>
        <w:t xml:space="preserve"> </w:t>
      </w:r>
      <w:r w:rsidR="00CA4B4C">
        <w:rPr>
          <w:b/>
          <w:sz w:val="28"/>
          <w:szCs w:val="28"/>
          <w:u w:val="single"/>
        </w:rPr>
        <w:t xml:space="preserve">февраля </w:t>
      </w:r>
      <w:r>
        <w:rPr>
          <w:b/>
          <w:sz w:val="28"/>
          <w:szCs w:val="28"/>
          <w:u w:val="single"/>
        </w:rPr>
        <w:t xml:space="preserve"> 2022</w:t>
      </w:r>
      <w:r w:rsidRPr="00EB443D">
        <w:rPr>
          <w:b/>
          <w:sz w:val="28"/>
          <w:szCs w:val="28"/>
          <w:u w:val="single"/>
        </w:rPr>
        <w:t xml:space="preserve"> года</w:t>
      </w:r>
      <w:r w:rsidRPr="00EB443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>№05</w:t>
      </w:r>
    </w:p>
    <w:p w:rsidR="00CA4B4C" w:rsidRDefault="00CA4B4C" w:rsidP="00C76140">
      <w:pPr>
        <w:pStyle w:val="a6"/>
        <w:jc w:val="both"/>
        <w:rPr>
          <w:b/>
          <w:sz w:val="28"/>
          <w:szCs w:val="28"/>
          <w:u w:val="single"/>
        </w:rPr>
      </w:pPr>
    </w:p>
    <w:p w:rsidR="00C76140" w:rsidRDefault="00C76140" w:rsidP="00C76140">
      <w:pPr>
        <w:pStyle w:val="a6"/>
        <w:jc w:val="both"/>
        <w:rPr>
          <w:b/>
          <w:sz w:val="28"/>
          <w:szCs w:val="28"/>
          <w:u w:val="single"/>
        </w:rPr>
      </w:pPr>
    </w:p>
    <w:p w:rsidR="00C76140" w:rsidRDefault="00C76140" w:rsidP="00C76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6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Всероссийских проверочных работ </w:t>
      </w:r>
    </w:p>
    <w:p w:rsidR="00C76140" w:rsidRDefault="00C76140" w:rsidP="00C76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6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МР «Сулейман-Стальский район»</w:t>
      </w:r>
      <w:r w:rsidRPr="00C761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2022 году</w:t>
      </w:r>
    </w:p>
    <w:p w:rsidR="00C76140" w:rsidRPr="00C76140" w:rsidRDefault="00C76140" w:rsidP="00C76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6140" w:rsidRPr="00C76140" w:rsidRDefault="00C76140" w:rsidP="00C7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</w:t>
      </w:r>
      <w:proofErr w:type="spellEnd"/>
      <w:r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приказом Министерства образования и науки Республики Дагестан №05-02-2-43/22 от 26 января 2022 года, </w:t>
      </w:r>
      <w:r w:rsidRPr="00C7614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приказываю:</w:t>
      </w:r>
    </w:p>
    <w:p w:rsidR="00C76140" w:rsidRPr="00C76140" w:rsidRDefault="00C76140" w:rsidP="00C76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Всероссийские проверочные работы (далее – ВПР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образовательных организациях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 «Сулейман-Стальский район»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ОО), реализующих программы начального общего, основного общего и среднего общего образования, в соответствии с планом-графиком проведения ВПР.</w:t>
      </w:r>
    </w:p>
    <w:p w:rsidR="00C76140" w:rsidRPr="00C76140" w:rsidRDefault="00F143A2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подготовки к проведению ВПР:</w:t>
      </w:r>
    </w:p>
    <w:p w:rsidR="00F143A2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р</w:t>
      </w:r>
      <w:r w:rsid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айонным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координатором</w:t>
      </w:r>
      <w:r w:rsidR="00F14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методиста МКУ «Информационно-методический центр» Меджидову М.А.</w:t>
      </w:r>
    </w:p>
    <w:p w:rsidR="00C76140" w:rsidRPr="00C76140" w:rsidRDefault="005B59FC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организационно-методическое и технологическое сопров</w:t>
      </w:r>
      <w:r w:rsidR="00F14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ождение проведения ВПР в районе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6140" w:rsidRPr="00C76140" w:rsidRDefault="00F143A2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Рекомендовать 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«Информационно-методический центр»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организацию и проведение ВПР в ОО, реализующих программы начального общего, основного общего и среднего общего образования, расположенных на территории муниципалитета, в соответствии с Порядком проведения ВПР 2022.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присутствие общественных наблюдателей из числа методистов и с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пециалистов управления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образования, представителей других ОО.</w:t>
      </w:r>
    </w:p>
    <w:p w:rsidR="00C76140" w:rsidRPr="00C76140" w:rsidRDefault="00F143A2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Рекомендовать руководителям образовательных организаций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ответственных организаторов – специалистов, ответственных за проведение ВПР в ОО, и передать списки ответственных организаторов муниципальным координаторам.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проведение подготовительных мероприятий для включения ОО в списки участников ВПР, в том числе, авторизацию в Федеральной информационной системе оценки качества образования (далее - ФИС ОКО),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получение логинов и паролей доступа в личные кабинеты ОО, заполнение опросного листа ОО -  участника ВПР, получение инструктивных материалов.</w:t>
      </w:r>
    </w:p>
    <w:p w:rsidR="00C76140" w:rsidRPr="00C76140" w:rsidRDefault="00F40828" w:rsidP="00F14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C76140" w:rsidRPr="00C76140" w:rsidRDefault="00F40828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Скачать архив с материалами для проведения ВПР  в личном кабинете ФИС ОКО до дня проведения работы для 4 - 8, 10 - 11 классов. Для каждой ОО варианты сгенерированы индивидуально на основе банка оценочных средств  ВПР с использованием ФИС ОКО.</w:t>
      </w:r>
    </w:p>
    <w:p w:rsidR="00C76140" w:rsidRPr="00C76140" w:rsidRDefault="00F40828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Распечатать на всех участников варианты ВПР, бумажный протокол и коды участников. Разрезать лист с кодами участников для выдачи каждому участнику отдельного кода.</w:t>
      </w:r>
    </w:p>
    <w:p w:rsidR="00C76140" w:rsidRPr="00C76140" w:rsidRDefault="008357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необходимые изменения в расписание занятий ОО в дни проведения ВПР.</w:t>
      </w:r>
    </w:p>
    <w:p w:rsidR="00C76140" w:rsidRPr="00C76140" w:rsidRDefault="008357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C76140" w:rsidRPr="00C76140" w:rsidRDefault="008357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проведения работы собрать все комплекты.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4.9.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личном кабинете в ФИС ОКО получить критерии оценивания ответов.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4.10.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в личном кабинете в ФИС ОКО электронную форму сбора результатов ВПР. Даты получения форм сбора результатов указаны в плане-графике проведения ВПР.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4.11.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Организовать проверку ответов участников с помощью критериев по соответствующему предмету.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4.12.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Загрузить форму сбора результатов в ФИС ОКО. Загрузка формы сбора результатов в ФИС ОКО должна быть осуществлена в соответствии с планом-графиком проведения ВПР.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4.14.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результаты проверочных работ в разделе «Аналитика» ФИС ОКО.</w:t>
      </w:r>
    </w:p>
    <w:p w:rsidR="00C76140" w:rsidRPr="00C76140" w:rsidRDefault="005B59FC" w:rsidP="00835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 «Информационно-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методический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центр» (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Керимову С.Р.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приказ на официальных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образования и МКУ «ИМЦ».</w:t>
      </w:r>
    </w:p>
    <w:p w:rsidR="00702998" w:rsidRDefault="005B59FC" w:rsidP="0070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</w:t>
      </w:r>
      <w:r w:rsidR="00F14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</w:t>
      </w:r>
      <w:r w:rsidR="00C76140" w:rsidRPr="00C76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приказа возложить на заместителя </w:t>
      </w:r>
      <w:r w:rsidR="00F14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Управления образования Аминова К.А.</w:t>
      </w:r>
    </w:p>
    <w:p w:rsidR="00702998" w:rsidRPr="00702998" w:rsidRDefault="00702998" w:rsidP="00702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9622F" w:rsidRPr="00C76140" w:rsidRDefault="00702998" w:rsidP="0070299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111pt">
            <v:imagedata r:id="rId6" o:title="Печать Шихбабаев"/>
          </v:shape>
        </w:pict>
      </w:r>
    </w:p>
    <w:sectPr w:rsidR="0059622F" w:rsidRPr="00C76140" w:rsidSect="00702998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E9"/>
    <w:rsid w:val="002F7AE9"/>
    <w:rsid w:val="0059622F"/>
    <w:rsid w:val="005B59FC"/>
    <w:rsid w:val="0069735B"/>
    <w:rsid w:val="00702998"/>
    <w:rsid w:val="008357FC"/>
    <w:rsid w:val="00AD4FFD"/>
    <w:rsid w:val="00BF7048"/>
    <w:rsid w:val="00C76140"/>
    <w:rsid w:val="00CA4B4C"/>
    <w:rsid w:val="00DE1469"/>
    <w:rsid w:val="00F143A2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EEC3-87C3-4D2C-BDFF-4A4BFF8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140"/>
    <w:rPr>
      <w:b/>
      <w:bCs/>
    </w:rPr>
  </w:style>
  <w:style w:type="character" w:styleId="a5">
    <w:name w:val="Hyperlink"/>
    <w:uiPriority w:val="99"/>
    <w:unhideWhenUsed/>
    <w:rsid w:val="00C76140"/>
    <w:rPr>
      <w:color w:val="0000FF"/>
      <w:u w:val="single"/>
    </w:rPr>
  </w:style>
  <w:style w:type="paragraph" w:styleId="a6">
    <w:name w:val="No Spacing"/>
    <w:uiPriority w:val="1"/>
    <w:qFormat/>
    <w:rsid w:val="00C7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&#1045;mail/s.stalskoe.uo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Пользователь Windows</cp:lastModifiedBy>
  <cp:revision>7</cp:revision>
  <dcterms:created xsi:type="dcterms:W3CDTF">2022-02-04T05:35:00Z</dcterms:created>
  <dcterms:modified xsi:type="dcterms:W3CDTF">2022-06-03T06:19:00Z</dcterms:modified>
</cp:coreProperties>
</file>